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61B3" w:rsidRDefault="003F61B3" w:rsidP="0042070B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64BE4"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คู่มือความรู้วิธี</w:t>
      </w: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การจัดการขยะอินทรีย์หรือขยะเปียก</w:t>
      </w:r>
      <w:r w:rsidRPr="00164BE4"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ครัวเรือน</w:t>
      </w:r>
    </w:p>
    <w:p w:rsidR="0042070B" w:rsidRDefault="0042070B" w:rsidP="0042070B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เทศบาลตำบลห้วยทราย</w:t>
      </w:r>
    </w:p>
    <w:p w:rsidR="003F61B3" w:rsidRPr="00DC7A5F" w:rsidRDefault="003F61B3" w:rsidP="00D312DD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C7A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ขยะอินทรีย์หรือขยะเปียก</w:t>
      </w:r>
    </w:p>
    <w:p w:rsidR="003F61B3" w:rsidRPr="00DC7A5F" w:rsidRDefault="003F61B3" w:rsidP="00D312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7A5F">
        <w:rPr>
          <w:rFonts w:ascii="TH SarabunIT๙" w:hAnsi="TH SarabunIT๙" w:cs="TH SarabunIT๙" w:hint="cs"/>
          <w:sz w:val="32"/>
          <w:szCs w:val="32"/>
          <w:cs/>
        </w:rPr>
        <w:t>คือ สิ่งที่ย่อยสลายได้ง่าย เช่น เศษผักเปลือก ผลไม้ เศษอาหาร หญ้า ใบไม้ ซากพืช ซากสัตว์ เป็นต้น</w:t>
      </w:r>
    </w:p>
    <w:p w:rsidR="003F61B3" w:rsidRDefault="005E6F57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4656" behindDoc="1" locked="0" layoutInCell="1" allowOverlap="1" wp14:anchorId="0779540E" wp14:editId="549A60AC">
            <wp:simplePos x="0" y="0"/>
            <wp:positionH relativeFrom="column">
              <wp:posOffset>3266440</wp:posOffset>
            </wp:positionH>
            <wp:positionV relativeFrom="paragraph">
              <wp:posOffset>697230</wp:posOffset>
            </wp:positionV>
            <wp:extent cx="1676400" cy="2188845"/>
            <wp:effectExtent l="0" t="0" r="8890" b="0"/>
            <wp:wrapThrough wrapText="bothSides">
              <wp:wrapPolygon edited="0">
                <wp:start x="3682" y="0"/>
                <wp:lineTo x="1964" y="752"/>
                <wp:lineTo x="0" y="2444"/>
                <wp:lineTo x="0" y="18987"/>
                <wp:lineTo x="2209" y="21055"/>
                <wp:lineTo x="2945" y="21431"/>
                <wp:lineTo x="18655" y="21431"/>
                <wp:lineTo x="19391" y="21055"/>
                <wp:lineTo x="21355" y="19175"/>
                <wp:lineTo x="21355" y="2444"/>
                <wp:lineTo x="19882" y="940"/>
                <wp:lineTo x="18409" y="0"/>
                <wp:lineTo x="3682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70B"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0560" behindDoc="1" locked="0" layoutInCell="1" allowOverlap="1" wp14:anchorId="3A5793F1" wp14:editId="4CD34C08">
            <wp:simplePos x="0" y="0"/>
            <wp:positionH relativeFrom="column">
              <wp:posOffset>-342900</wp:posOffset>
            </wp:positionH>
            <wp:positionV relativeFrom="paragraph">
              <wp:posOffset>715010</wp:posOffset>
            </wp:positionV>
            <wp:extent cx="3261360" cy="1999615"/>
            <wp:effectExtent l="0" t="0" r="0" b="0"/>
            <wp:wrapThrough wrapText="bothSides">
              <wp:wrapPolygon edited="0">
                <wp:start x="2650" y="823"/>
                <wp:lineTo x="1893" y="1646"/>
                <wp:lineTo x="631" y="3704"/>
                <wp:lineTo x="505" y="14405"/>
                <wp:lineTo x="757" y="18109"/>
                <wp:lineTo x="2271" y="20578"/>
                <wp:lineTo x="19304" y="20578"/>
                <wp:lineTo x="19430" y="20166"/>
                <wp:lineTo x="20818" y="17903"/>
                <wp:lineTo x="21070" y="3910"/>
                <wp:lineTo x="20313" y="2058"/>
                <wp:lineTo x="19556" y="823"/>
                <wp:lineTo x="2650" y="823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B3" w:rsidRPr="00BE233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1</w:t>
      </w:r>
      <w:r w:rsidR="003F61B3">
        <w:rPr>
          <w:rFonts w:ascii="TH SarabunIT๙" w:hAnsi="TH SarabunIT๙" w:cs="TH SarabunIT๙" w:hint="cs"/>
          <w:sz w:val="32"/>
          <w:szCs w:val="32"/>
          <w:cs/>
        </w:rPr>
        <w:t xml:space="preserve">    จัดเตรียมภาชนะที่มีฝาปิด เช่น ถังพลาสติก  ถังสี ถังเก่าขนาดแล้วแต่เหมาะสม</w:t>
      </w: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312DD" w:rsidRDefault="00D312DD" w:rsidP="003F61B3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312DD" w:rsidRDefault="00D312DD" w:rsidP="003F61B3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F61B3" w:rsidRDefault="003F61B3" w:rsidP="003F61B3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BE233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นำภาชนะมาเจาะรูหรือตัดก้น และขุด</w:t>
      </w:r>
    </w:p>
    <w:p w:rsidR="003F61B3" w:rsidRDefault="005E6F57" w:rsidP="003F61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5E86E78" wp14:editId="10E2BC13">
            <wp:simplePos x="0" y="0"/>
            <wp:positionH relativeFrom="column">
              <wp:posOffset>1358900</wp:posOffset>
            </wp:positionH>
            <wp:positionV relativeFrom="paragraph">
              <wp:posOffset>593725</wp:posOffset>
            </wp:positionV>
            <wp:extent cx="1542415" cy="2158365"/>
            <wp:effectExtent l="0" t="0" r="635" b="0"/>
            <wp:wrapThrough wrapText="bothSides">
              <wp:wrapPolygon edited="0">
                <wp:start x="3468" y="0"/>
                <wp:lineTo x="1867" y="763"/>
                <wp:lineTo x="0" y="2478"/>
                <wp:lineTo x="0" y="18683"/>
                <wp:lineTo x="2134" y="20971"/>
                <wp:lineTo x="2668" y="21352"/>
                <wp:lineTo x="18941" y="21352"/>
                <wp:lineTo x="19208" y="20971"/>
                <wp:lineTo x="21342" y="19064"/>
                <wp:lineTo x="21342" y="2478"/>
                <wp:lineTo x="20008" y="763"/>
                <wp:lineTo x="18674" y="0"/>
                <wp:lineTo x="3468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B3">
        <w:rPr>
          <w:rFonts w:ascii="TH SarabunIT๙" w:hAnsi="TH SarabunIT๙" w:cs="TH SarabunIT๙" w:hint="cs"/>
          <w:sz w:val="32"/>
          <w:szCs w:val="32"/>
          <w:cs/>
        </w:rPr>
        <w:t>หลุมขนาดความลึก  2 ใน 3 ส่วนของความสูงภาชนะ จากนั้นนำภาชนะใส่ลงในหลุมที่ขุดไว้</w:t>
      </w:r>
    </w:p>
    <w:p w:rsidR="003F61B3" w:rsidRPr="00BE2331" w:rsidRDefault="00D4096B" w:rsidP="003F61B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7728" behindDoc="1" locked="0" layoutInCell="1" allowOverlap="1" wp14:anchorId="2F9E48EE" wp14:editId="66608C61">
            <wp:simplePos x="0" y="0"/>
            <wp:positionH relativeFrom="column">
              <wp:posOffset>3489325</wp:posOffset>
            </wp:positionH>
            <wp:positionV relativeFrom="paragraph">
              <wp:posOffset>2345690</wp:posOffset>
            </wp:positionV>
            <wp:extent cx="2752090" cy="1384300"/>
            <wp:effectExtent l="0" t="0" r="0" b="6350"/>
            <wp:wrapThrough wrapText="bothSides">
              <wp:wrapPolygon edited="0">
                <wp:start x="1944" y="0"/>
                <wp:lineTo x="1047" y="892"/>
                <wp:lineTo x="0" y="3567"/>
                <wp:lineTo x="0" y="16051"/>
                <wp:lineTo x="449" y="19618"/>
                <wp:lineTo x="2093" y="21402"/>
                <wp:lineTo x="19287" y="21402"/>
                <wp:lineTo x="20932" y="19916"/>
                <wp:lineTo x="21381" y="14862"/>
                <wp:lineTo x="21381" y="4161"/>
                <wp:lineTo x="20633" y="1486"/>
                <wp:lineTo x="19886" y="0"/>
                <wp:lineTo x="1944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B3"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1584" behindDoc="1" locked="0" layoutInCell="1" allowOverlap="1" wp14:anchorId="07463AF3" wp14:editId="2C50366C">
            <wp:simplePos x="0" y="0"/>
            <wp:positionH relativeFrom="column">
              <wp:posOffset>-143510</wp:posOffset>
            </wp:positionH>
            <wp:positionV relativeFrom="paragraph">
              <wp:posOffset>20320</wp:posOffset>
            </wp:positionV>
            <wp:extent cx="1591310" cy="2182495"/>
            <wp:effectExtent l="0" t="0" r="8890" b="8255"/>
            <wp:wrapThrough wrapText="bothSides">
              <wp:wrapPolygon edited="0">
                <wp:start x="3620" y="0"/>
                <wp:lineTo x="2069" y="754"/>
                <wp:lineTo x="0" y="2451"/>
                <wp:lineTo x="0" y="18854"/>
                <wp:lineTo x="2327" y="21116"/>
                <wp:lineTo x="2844" y="21493"/>
                <wp:lineTo x="18876" y="21493"/>
                <wp:lineTo x="19652" y="21116"/>
                <wp:lineTo x="21462" y="19231"/>
                <wp:lineTo x="21462" y="2451"/>
                <wp:lineTo x="19652" y="566"/>
                <wp:lineTo x="18359" y="0"/>
                <wp:lineTo x="362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B3" w:rsidRDefault="00D4096B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201930</wp:posOffset>
            </wp:positionV>
            <wp:extent cx="1690370" cy="1307465"/>
            <wp:effectExtent l="0" t="0" r="508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826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นำเศษอาหาร เศษผักผลไม้ เศษหญ้า มาทิ้งในถังที่ฝังไว้ และปิดฝามิดชิด</w:t>
      </w:r>
    </w:p>
    <w:p w:rsidR="003F61B3" w:rsidRDefault="00D4096B" w:rsidP="003F61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inline distT="0" distB="0" distL="0" distR="0" wp14:anchorId="1C1E1DF2">
            <wp:extent cx="2729989" cy="1885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7" cy="18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61B3" w:rsidRPr="001C649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4</w:t>
      </w:r>
      <w:r w:rsidR="003F61B3">
        <w:rPr>
          <w:rFonts w:ascii="TH SarabunIT๙" w:hAnsi="TH SarabunIT๙" w:cs="TH SarabunIT๙" w:hint="cs"/>
          <w:sz w:val="32"/>
          <w:szCs w:val="32"/>
          <w:cs/>
        </w:rPr>
        <w:tab/>
        <w:t>จุลินทรีย์/ไส้เดือนในดินจะย่อยสลายเศษอาหารให้กลายเป็นปุ๋ย</w:t>
      </w:r>
    </w:p>
    <w:p w:rsidR="00D4096B" w:rsidRDefault="00D4096B" w:rsidP="003F61B3">
      <w:pPr>
        <w:rPr>
          <w:rFonts w:ascii="TH SarabunIT๙" w:hAnsi="TH SarabunIT๙" w:cs="TH SarabunIT๙"/>
          <w:sz w:val="32"/>
          <w:szCs w:val="32"/>
        </w:rPr>
      </w:pPr>
    </w:p>
    <w:p w:rsidR="00D4096B" w:rsidRDefault="00D4096B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E5472" w:rsidRPr="006A2F18" w:rsidRDefault="001E5472" w:rsidP="001E5472">
      <w:pPr>
        <w:rPr>
          <w:rFonts w:ascii="TH SarabunIT๙" w:hAnsi="TH SarabunIT๙" w:cs="TH SarabunIT๙"/>
          <w:sz w:val="32"/>
          <w:szCs w:val="32"/>
          <w:cs/>
        </w:rPr>
      </w:pPr>
      <w:r w:rsidRPr="006A2F1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เมื่อทิ้งเศษอาหารจนเต็มภาชนะแล้ว ให้กลบด้วยดินแล้วย้ายถังไปทำตามขั้นตอนเดิมที่จุดอื่นต่อไป</w:t>
      </w:r>
    </w:p>
    <w:p w:rsidR="00D4096B" w:rsidRDefault="00D4096B" w:rsidP="00D312DD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</w:p>
    <w:p w:rsidR="00D312DD" w:rsidRDefault="00D4096B" w:rsidP="00D312DD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165FA" wp14:editId="09F1EA83">
                <wp:simplePos x="0" y="0"/>
                <wp:positionH relativeFrom="column">
                  <wp:posOffset>6986270</wp:posOffset>
                </wp:positionH>
                <wp:positionV relativeFrom="paragraph">
                  <wp:posOffset>5274945</wp:posOffset>
                </wp:positionV>
                <wp:extent cx="1828800" cy="6413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096B" w:rsidRPr="001E5472" w:rsidRDefault="00D4096B" w:rsidP="00D4096B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472">
                              <w:rPr>
                                <w:rFonts w:ascii="KodchiangUPC" w:hAnsi="KodchiangUPC" w:cs="KodchiangUPC" w:hint="cs"/>
                                <w:b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ถังย่อยสลายอินทรีย์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165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50.1pt;margin-top:415.35pt;width:2in;height:50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" filled="f" stroked="f">
                <v:textbox>
                  <w:txbxContent>
                    <w:p w:rsidR="00D4096B" w:rsidRPr="001E5472" w:rsidRDefault="00D4096B" w:rsidP="00D4096B">
                      <w:pPr>
                        <w:jc w:val="center"/>
                        <w:rPr>
                          <w:rFonts w:ascii="KodchiangUPC" w:hAnsi="KodchiangUPC" w:cs="KodchiangUPC"/>
                          <w:b/>
                          <w:color w:val="EEECE1" w:themeColor="background2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E5472">
                        <w:rPr>
                          <w:rFonts w:ascii="KodchiangUPC" w:hAnsi="KodchiangUPC" w:cs="KodchiangUPC" w:hint="cs"/>
                          <w:b/>
                          <w:color w:val="EEECE1" w:themeColor="background2"/>
                          <w:sz w:val="72"/>
                          <w:szCs w:val="72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ถังย่อยสลายอินทรีย์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FFA">
        <w:rPr>
          <w:rFonts w:ascii="TH NiramitIT๙" w:hAnsi="TH NiramitIT๙" w:cs="TH NiramitIT๙"/>
          <w:color w:val="FF0000"/>
          <w:sz w:val="36"/>
          <w:szCs w:val="36"/>
          <w:cs/>
        </w:rPr>
        <w:t xml:space="preserve"> </w:t>
      </w:r>
      <w:r w:rsidR="001E5472" w:rsidRPr="00646FFA">
        <w:rPr>
          <w:rFonts w:ascii="TH NiramitIT๙" w:hAnsi="TH NiramitIT๙" w:cs="TH NiramitIT๙"/>
          <w:color w:val="FF0000"/>
          <w:sz w:val="36"/>
          <w:szCs w:val="36"/>
          <w:cs/>
        </w:rPr>
        <w:t>อุปกรณ์สะดวกในการโยกย้ายและประกอบง่าย</w:t>
      </w:r>
    </w:p>
    <w:p w:rsidR="001E5472" w:rsidRPr="00D312DD" w:rsidRDefault="001E5472" w:rsidP="00D312DD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 w:rsidRPr="00F52299">
        <w:rPr>
          <w:rFonts w:ascii="TH NiramitIT๙" w:hAnsi="TH NiramitIT๙" w:cs="TH NiramitIT๙"/>
          <w:cs/>
        </w:rPr>
        <w:t>แสงอาทิตย์ให้พลังในการย่อยสลายสารอินทรีย์ ความร้อนและอากาศภายในที่หมุนเวียน ทำให้จุลินทรีย์เติบโตได้ดี การย่อยสลายอยู่ในดินป้องกัน</w:t>
      </w:r>
      <w:r w:rsidR="00F52299" w:rsidRPr="00F52299">
        <w:rPr>
          <w:rFonts w:ascii="TH NiramitIT๙" w:hAnsi="TH NiramitIT๙" w:cs="TH NiramitIT๙"/>
          <w:cs/>
        </w:rPr>
        <w:t>กลิ่น และแมลงวัน น้ำที่มากับเศษอาหารจะซึมลงดินบริเวณรอบโคน ขยะถูกย่อยสลายด้วยจุลินทรีย์ที่อยู่ในดิน</w:t>
      </w:r>
    </w:p>
    <w:p w:rsidR="00F52299" w:rsidRPr="00646FFA" w:rsidRDefault="00F52299" w:rsidP="00F52299">
      <w:pPr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 w:rsidRPr="00646FFA">
        <w:rPr>
          <w:rFonts w:ascii="TH NiramitIT๙" w:hAnsi="TH NiramitIT๙" w:cs="TH NiramitIT๙"/>
          <w:color w:val="FF0000"/>
          <w:sz w:val="36"/>
          <w:szCs w:val="36"/>
          <w:cs/>
        </w:rPr>
        <w:t>ขั้นตอนการทำถังย่อยสลายขยะอินทรีย์</w:t>
      </w:r>
    </w:p>
    <w:p w:rsidR="00F52299" w:rsidRPr="00D312DD" w:rsidRDefault="00F52299" w:rsidP="001E5472">
      <w:pPr>
        <w:rPr>
          <w:rFonts w:ascii="TH NiramitIT๙" w:hAnsi="TH NiramitIT๙" w:cs="TH NiramitIT๙"/>
          <w:color w:val="17365D" w:themeColor="text2" w:themeShade="BF"/>
          <w:sz w:val="32"/>
          <w:szCs w:val="32"/>
        </w:rPr>
      </w:pPr>
      <w:r w:rsidRPr="00D312DD">
        <w:rPr>
          <w:rFonts w:ascii="TH NiramitIT๙" w:hAnsi="TH NiramitIT๙" w:cs="TH NiramitIT๙" w:hint="cs"/>
          <w:color w:val="17365D" w:themeColor="text2" w:themeShade="BF"/>
          <w:sz w:val="32"/>
          <w:szCs w:val="32"/>
          <w:cs/>
        </w:rPr>
        <w:t>รูปแบบที่ 1</w:t>
      </w:r>
    </w:p>
    <w:p w:rsidR="00F52299" w:rsidRDefault="00F52299" w:rsidP="00D312DD">
      <w:pPr>
        <w:pStyle w:val="ListParagraph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จัดเตรียมภาชนะหรือเศษวัสดุภาชนะเหลือใช้ เช่น</w:t>
      </w:r>
    </w:p>
    <w:p w:rsidR="00F52299" w:rsidRDefault="00F52299" w:rsidP="00D312DD">
      <w:pPr>
        <w:spacing w:after="0"/>
        <w:jc w:val="thaiDistribute"/>
        <w:rPr>
          <w:rFonts w:ascii="TH NiramitIT๙" w:hAnsi="TH NiramitIT๙" w:cs="TH NiramitIT๙"/>
        </w:rPr>
      </w:pPr>
      <w:r w:rsidRPr="00F52299">
        <w:rPr>
          <w:rFonts w:ascii="TH NiramitIT๙" w:hAnsi="TH NiramitIT๙" w:cs="TH NiramitIT๙" w:hint="cs"/>
          <w:cs/>
        </w:rPr>
        <w:t>ถังสี ถังพลาสติกใช้แล้ว ขนาดของภาชนะขึ้นอยู่กับปริมาณขยะในครัวเรือน หากมีมากก็ใช้ภาชนะที่มีขนาดใหญ่ขึ้นตามความเหมาะสม (ภาชนะที่ใช้อาจเป็นถังพลาสติกหรือภาชนะอื่น ๆ ที่</w:t>
      </w:r>
      <w:r w:rsidR="00D312DD">
        <w:rPr>
          <w:rFonts w:ascii="TH NiramitIT๙" w:hAnsi="TH NiramitIT๙" w:cs="TH NiramitIT๙" w:hint="cs"/>
          <w:cs/>
        </w:rPr>
        <w:t>มีฝ</w:t>
      </w:r>
      <w:r w:rsidRPr="00F52299">
        <w:rPr>
          <w:rFonts w:ascii="TH NiramitIT๙" w:hAnsi="TH NiramitIT๙" w:cs="TH NiramitIT๙" w:hint="cs"/>
          <w:cs/>
        </w:rPr>
        <w:t>าปิด)</w:t>
      </w:r>
    </w:p>
    <w:p w:rsidR="00646FFA" w:rsidRDefault="00F52299" w:rsidP="00D312DD">
      <w:pPr>
        <w:pStyle w:val="ListParagraph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เจาะรูหรือตัดภ</w:t>
      </w:r>
      <w:r w:rsidR="00D312DD">
        <w:rPr>
          <w:rFonts w:ascii="TH NiramitIT๙" w:hAnsi="TH NiramitIT๙" w:cs="TH NiramitIT๙" w:hint="cs"/>
          <w:cs/>
        </w:rPr>
        <w:t>าชนะดังกล่าวที่ก้นถังแล้วขุดหลุม</w:t>
      </w:r>
    </w:p>
    <w:p w:rsidR="00F52299" w:rsidRDefault="00F52299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ขนาดความลึก 2 ใน 3 ส่วนของความสูงของภาชนะนำภาชนะที่เตรียมไว้ไปใส่ในหลุมที่ขุด ทั้ง</w:t>
      </w:r>
      <w:r w:rsidR="00646FFA" w:rsidRPr="00646FFA">
        <w:rPr>
          <w:rFonts w:ascii="TH NiramitIT๙" w:hAnsi="TH NiramitIT๙" w:cs="TH NiramitIT๙" w:hint="cs"/>
          <w:cs/>
        </w:rPr>
        <w:t>นี้หากมีปริมาณขยะอินทรีย์เกิดขึ้</w:t>
      </w:r>
      <w:r w:rsidRPr="00646FFA">
        <w:rPr>
          <w:rFonts w:ascii="TH NiramitIT๙" w:hAnsi="TH NiramitIT๙" w:cs="TH NiramitIT๙" w:hint="cs"/>
          <w:cs/>
        </w:rPr>
        <w:t>นมากและมีพื้นที่เหลือสามารถทำได้มากกว่า 1 จุด</w:t>
      </w:r>
    </w:p>
    <w:p w:rsidR="00646FFA" w:rsidRDefault="008A0C0A" w:rsidP="00D312DD">
      <w:pPr>
        <w:pStyle w:val="ListParagraph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-3761740</wp:posOffset>
            </wp:positionH>
            <wp:positionV relativeFrom="paragraph">
              <wp:posOffset>-1270</wp:posOffset>
            </wp:positionV>
            <wp:extent cx="3498850" cy="637095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-1270</wp:posOffset>
            </wp:positionV>
            <wp:extent cx="3252470" cy="6364605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02" cy="63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F5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165FA" wp14:editId="09F1EA83">
                <wp:simplePos x="0" y="0"/>
                <wp:positionH relativeFrom="column">
                  <wp:posOffset>323850</wp:posOffset>
                </wp:positionH>
                <wp:positionV relativeFrom="paragraph">
                  <wp:posOffset>-5514340</wp:posOffset>
                </wp:positionV>
                <wp:extent cx="1828800" cy="64135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096B" w:rsidRPr="001E5472" w:rsidRDefault="00D4096B" w:rsidP="00D4096B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472">
                              <w:rPr>
                                <w:rFonts w:ascii="KodchiangUPC" w:hAnsi="KodchiangUPC" w:cs="KodchiangUPC" w:hint="cs"/>
                                <w:b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ถังย่อยสลายอินทรีย์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65FA" id="Text Box 3" o:spid="_x0000_s1027" type="#_x0000_t202" style="position:absolute;left:0;text-align:left;margin-left:25.5pt;margin-top:-434.2pt;width:2in;height:50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" filled="f" stroked="f">
                <v:textbox>
                  <w:txbxContent>
                    <w:p w:rsidR="00D4096B" w:rsidRPr="001E5472" w:rsidRDefault="00D4096B" w:rsidP="00D4096B">
                      <w:pPr>
                        <w:jc w:val="center"/>
                        <w:rPr>
                          <w:rFonts w:ascii="KodchiangUPC" w:hAnsi="KodchiangUPC" w:cs="KodchiangUPC"/>
                          <w:b/>
                          <w:color w:val="EEECE1" w:themeColor="background2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E5472">
                        <w:rPr>
                          <w:rFonts w:ascii="KodchiangUPC" w:hAnsi="KodchiangUPC" w:cs="KodchiangUPC" w:hint="cs"/>
                          <w:b/>
                          <w:color w:val="EEECE1" w:themeColor="background2"/>
                          <w:sz w:val="72"/>
                          <w:szCs w:val="72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ถังย่อยสลายอินทรีย์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FFA">
        <w:rPr>
          <w:rFonts w:ascii="TH NiramitIT๙" w:hAnsi="TH NiramitIT๙" w:cs="TH NiramitIT๙" w:hint="cs"/>
          <w:cs/>
        </w:rPr>
        <w:t>นำเศษอาหาร เศษผัก ผลไม้ ใบไม้ และเศษหญ้าที่</w:t>
      </w:r>
    </w:p>
    <w:p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เหลือมาเทใส่ในถังที่ฝังไว้ และปิดฝาภาชนะให้มิดชิด</w:t>
      </w:r>
    </w:p>
    <w:p w:rsidR="00646FFA" w:rsidRDefault="00646FFA" w:rsidP="00D312DD">
      <w:pPr>
        <w:pStyle w:val="ListParagraph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จุลินทรีย์ในดิน</w:t>
      </w:r>
      <w:r>
        <w:rPr>
          <w:rFonts w:ascii="TH NiramitIT๙" w:hAnsi="TH NiramitIT๙" w:cs="TH NiramitIT๙"/>
        </w:rPr>
        <w:t>,</w:t>
      </w:r>
      <w:r>
        <w:rPr>
          <w:rFonts w:ascii="TH NiramitIT๙" w:hAnsi="TH NiramitIT๙" w:cs="TH NiramitIT๙" w:hint="cs"/>
          <w:cs/>
        </w:rPr>
        <w:t>ไส้เดือนในดินจะทำการย่อยเศษ</w:t>
      </w:r>
    </w:p>
    <w:p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อาหารในภาชนะให้กลายเป็นปุ๋ย (ระยะเวลาขึ้นอยู่กับปริมาณขยะเปียก) หากมีกลิ่นเหม็นสามารถเติมน้ำ</w:t>
      </w:r>
      <w:proofErr w:type="spellStart"/>
      <w:r w:rsidRPr="00646FFA">
        <w:rPr>
          <w:rFonts w:ascii="TH NiramitIT๙" w:hAnsi="TH NiramitIT๙" w:cs="TH NiramitIT๙" w:hint="cs"/>
          <w:cs/>
        </w:rPr>
        <w:t>หมั</w:t>
      </w:r>
      <w:r w:rsidR="003673F3">
        <w:rPr>
          <w:rFonts w:ascii="TH NiramitIT๙" w:hAnsi="TH NiramitIT๙" w:cs="TH NiramitIT๙" w:hint="cs"/>
          <w:cs/>
        </w:rPr>
        <w:t>้</w:t>
      </w:r>
      <w:r w:rsidRPr="00646FFA">
        <w:rPr>
          <w:rFonts w:ascii="TH NiramitIT๙" w:hAnsi="TH NiramitIT๙" w:cs="TH NiramitIT๙" w:hint="cs"/>
          <w:cs/>
        </w:rPr>
        <w:t>ก</w:t>
      </w:r>
      <w:proofErr w:type="spellEnd"/>
      <w:r w:rsidRPr="00646FFA">
        <w:rPr>
          <w:rFonts w:ascii="TH NiramitIT๙" w:hAnsi="TH NiramitIT๙" w:cs="TH NiramitIT๙" w:hint="cs"/>
          <w:cs/>
        </w:rPr>
        <w:t xml:space="preserve"> </w:t>
      </w:r>
      <w:r w:rsidRPr="00646FFA">
        <w:rPr>
          <w:rFonts w:ascii="TH NiramitIT๙" w:hAnsi="TH NiramitIT๙" w:cs="TH NiramitIT๙"/>
        </w:rPr>
        <w:t>EM</w:t>
      </w:r>
      <w:r w:rsidRPr="00646FFA">
        <w:rPr>
          <w:rFonts w:ascii="TH NiramitIT๙" w:hAnsi="TH NiramitIT๙" w:cs="TH NiramitIT๙" w:hint="cs"/>
          <w:cs/>
        </w:rPr>
        <w:t xml:space="preserve"> หรือ เอาเศ</w:t>
      </w:r>
      <w:r w:rsidR="00D312DD">
        <w:rPr>
          <w:rFonts w:ascii="TH NiramitIT๙" w:hAnsi="TH NiramitIT๙" w:cs="TH NiramitIT๙" w:hint="cs"/>
          <w:cs/>
        </w:rPr>
        <w:t>ษ</w:t>
      </w:r>
      <w:r w:rsidRPr="00646FFA">
        <w:rPr>
          <w:rFonts w:ascii="TH NiramitIT๙" w:hAnsi="TH NiramitIT๙" w:cs="TH NiramitIT๙" w:hint="cs"/>
          <w:cs/>
        </w:rPr>
        <w:t>หญ้าและใบไม้ขนาดเล็กมากลบผิวชั้นบน</w:t>
      </w:r>
    </w:p>
    <w:p w:rsidR="00646FFA" w:rsidRDefault="00646FFA" w:rsidP="00D312DD">
      <w:pPr>
        <w:pStyle w:val="ListParagraph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เมื่อปริมาณเศษอาหารถึงระดับเดียวกับพื้นดินที่ขุด</w:t>
      </w:r>
    </w:p>
    <w:p w:rsidR="00646FFA" w:rsidRP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ไว้ให้เอาดินกลบ แล้วย้ายถังไปทำตามขั้นตอนเดิมที่จัดอื่นต่อไป</w:t>
      </w:r>
    </w:p>
    <w:p w:rsidR="00646FFA" w:rsidRPr="00646FFA" w:rsidRDefault="00646FFA" w:rsidP="00646FFA">
      <w:pPr>
        <w:pStyle w:val="ListParagraph"/>
        <w:spacing w:after="0"/>
        <w:rPr>
          <w:rFonts w:ascii="TH NiramitIT๙" w:hAnsi="TH NiramitIT๙" w:cs="TH NiramitIT๙"/>
          <w:cs/>
        </w:rPr>
      </w:pPr>
    </w:p>
    <w:p w:rsidR="001E5472" w:rsidRPr="00D312DD" w:rsidRDefault="00646FFA" w:rsidP="001E5472">
      <w:pPr>
        <w:rPr>
          <w:rFonts w:ascii="TH NiramitIT๙" w:hAnsi="TH NiramitIT๙" w:cs="TH NiramitIT๙"/>
          <w:color w:val="17365D" w:themeColor="text2" w:themeShade="BF"/>
          <w:sz w:val="24"/>
          <w:szCs w:val="32"/>
        </w:rPr>
      </w:pPr>
      <w:r w:rsidRPr="00D312DD">
        <w:rPr>
          <w:rFonts w:ascii="TH NiramitIT๙" w:hAnsi="TH NiramitIT๙" w:cs="TH NiramitIT๙" w:hint="cs"/>
          <w:color w:val="17365D" w:themeColor="text2" w:themeShade="BF"/>
          <w:sz w:val="24"/>
          <w:szCs w:val="32"/>
          <w:cs/>
        </w:rPr>
        <w:t>รูปแบบที่ 2</w:t>
      </w:r>
    </w:p>
    <w:p w:rsidR="00646FFA" w:rsidRDefault="00646FFA" w:rsidP="00D312DD">
      <w:pPr>
        <w:pStyle w:val="ListParagraph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จัดเตรียมท่อซีเมนต์เหลือใช้ หรือจัดทำคอกไม้</w:t>
      </w:r>
    </w:p>
    <w:p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 xml:space="preserve">ล้อมรอบต้นไม้ หรือสเวียน </w:t>
      </w:r>
      <w:r>
        <w:rPr>
          <w:rFonts w:ascii="TH NiramitIT๙" w:hAnsi="TH NiramitIT๙" w:cs="TH NiramitIT๙" w:hint="cs"/>
          <w:cs/>
        </w:rPr>
        <w:t>ไ</w:t>
      </w:r>
      <w:r w:rsidRPr="00646FFA">
        <w:rPr>
          <w:rFonts w:ascii="TH NiramitIT๙" w:hAnsi="TH NiramitIT๙" w:cs="TH NiramitIT๙" w:hint="cs"/>
          <w:cs/>
        </w:rPr>
        <w:t>ว้สำหรับรองรับขยะอินทรีย์หรือขยะเปียก</w:t>
      </w:r>
    </w:p>
    <w:p w:rsidR="00646FFA" w:rsidRDefault="00646FFA" w:rsidP="00D312DD">
      <w:pPr>
        <w:pStyle w:val="ListParagraph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รองท่อซีเมนต์ด้วยอิฐหรือวัสดุเพื่อยกฐานของท่อ</w:t>
      </w:r>
    </w:p>
    <w:p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ซีเมนต์ให้มีช่องว่างอากาศ หลักจากนั้นให้เติมดินหรือใบไม้ลงไปที่ฐานวงล้อซีเมนต์</w:t>
      </w:r>
    </w:p>
    <w:p w:rsidR="00646FFA" w:rsidRDefault="00646FFA" w:rsidP="00D312DD">
      <w:pPr>
        <w:pStyle w:val="ListParagraph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นำขยะอินทรีย์ ขยะเปียก เศษอาหาร เปลือกผลไม้ </w:t>
      </w:r>
    </w:p>
    <w:p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เศษหญ้า เศษใบไม้เทใส่ในจุดที่ได้จัดเตรียมไว้ตามข้อ 1</w:t>
      </w:r>
    </w:p>
    <w:p w:rsidR="00D312DD" w:rsidRDefault="00D312DD" w:rsidP="00D312DD">
      <w:pPr>
        <w:pStyle w:val="ListParagraph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เศษใบไม้แห้งมาโรยปิด เพื่อเป็นการป้องกันกลิ่น</w:t>
      </w:r>
    </w:p>
    <w:p w:rsidR="00646FFA" w:rsidRPr="00D312DD" w:rsidRDefault="00D312DD" w:rsidP="00D312DD">
      <w:pPr>
        <w:spacing w:after="0"/>
        <w:jc w:val="thaiDistribute"/>
        <w:rPr>
          <w:rFonts w:ascii="TH NiramitIT๙" w:hAnsi="TH NiramitIT๙" w:cs="TH NiramitIT๙"/>
        </w:rPr>
      </w:pPr>
      <w:r w:rsidRPr="00D312DD">
        <w:rPr>
          <w:rFonts w:ascii="TH NiramitIT๙" w:hAnsi="TH NiramitIT๙" w:cs="TH NiramitIT๙" w:hint="cs"/>
          <w:cs/>
        </w:rPr>
        <w:t xml:space="preserve">เหม็นและป้องกันแมลงต่าง ๆ โดยสามารถเติมน้ำยา </w:t>
      </w:r>
      <w:r w:rsidRPr="00D312DD">
        <w:rPr>
          <w:rFonts w:ascii="TH NiramitIT๙" w:hAnsi="TH NiramitIT๙" w:cs="TH NiramitIT๙"/>
        </w:rPr>
        <w:t>EM</w:t>
      </w:r>
      <w:r w:rsidRPr="00D312DD">
        <w:rPr>
          <w:rFonts w:ascii="TH NiramitIT๙" w:hAnsi="TH NiramitIT๙" w:cs="TH NiramitIT๙" w:hint="cs"/>
          <w:cs/>
        </w:rPr>
        <w:t xml:space="preserve"> เพื่อป้องกันกลิ่นและเร่งปฏิกิริยาการหมักได้อีกด้วย</w:t>
      </w:r>
    </w:p>
    <w:p w:rsidR="001E5472" w:rsidRPr="00F52299" w:rsidRDefault="001E5472" w:rsidP="001E5472">
      <w:pPr>
        <w:rPr>
          <w:rFonts w:ascii="TH NiramitIT๙" w:hAnsi="TH NiramitIT๙" w:cs="TH NiramitIT๙"/>
        </w:rPr>
      </w:pPr>
    </w:p>
    <w:p w:rsidR="001E5472" w:rsidRDefault="0042070B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noProof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58420</wp:posOffset>
            </wp:positionV>
            <wp:extent cx="2638425" cy="16458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472" w:rsidRDefault="001E5472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312DD" w:rsidRDefault="00D312DD" w:rsidP="00D312DD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การจัดทำถังขยะอินทรีย์</w:t>
      </w:r>
    </w:p>
    <w:p w:rsidR="003F61B3" w:rsidRDefault="00D312DD" w:rsidP="00D312DD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(ขยะเปียก)</w:t>
      </w:r>
    </w:p>
    <w:p w:rsidR="003F61B3" w:rsidRDefault="00D312DD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69504" behindDoc="1" locked="0" layoutInCell="1" allowOverlap="1" wp14:anchorId="4972B103" wp14:editId="4FFDA192">
            <wp:simplePos x="0" y="0"/>
            <wp:positionH relativeFrom="column">
              <wp:posOffset>363220</wp:posOffset>
            </wp:positionH>
            <wp:positionV relativeFrom="paragraph">
              <wp:posOffset>233045</wp:posOffset>
            </wp:positionV>
            <wp:extent cx="2470150" cy="1852295"/>
            <wp:effectExtent l="0" t="0" r="6350" b="0"/>
            <wp:wrapThrough wrapText="bothSides">
              <wp:wrapPolygon edited="0">
                <wp:start x="0" y="0"/>
                <wp:lineTo x="0" y="21326"/>
                <wp:lineTo x="21489" y="21326"/>
                <wp:lineTo x="21489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-green-cone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A0C0A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A0C0A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A0C0A" w:rsidRPr="003F61B3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8A0C0A" w:rsidRPr="003F61B3" w:rsidSect="003F61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7C62" w:rsidRDefault="00A27C62" w:rsidP="00D312DD">
      <w:pPr>
        <w:spacing w:after="0" w:line="240" w:lineRule="auto"/>
      </w:pPr>
      <w:r>
        <w:separator/>
      </w:r>
    </w:p>
  </w:endnote>
  <w:endnote w:type="continuationSeparator" w:id="0">
    <w:p w:rsidR="00A27C62" w:rsidRDefault="00A27C62" w:rsidP="00D31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7C62" w:rsidRDefault="00A27C62" w:rsidP="00D312DD">
      <w:pPr>
        <w:spacing w:after="0" w:line="240" w:lineRule="auto"/>
      </w:pPr>
      <w:r>
        <w:separator/>
      </w:r>
    </w:p>
  </w:footnote>
  <w:footnote w:type="continuationSeparator" w:id="0">
    <w:p w:rsidR="00A27C62" w:rsidRDefault="00A27C62" w:rsidP="00D31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12DD" w:rsidRDefault="00D31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857BB"/>
    <w:multiLevelType w:val="hybridMultilevel"/>
    <w:tmpl w:val="BC36E3C0"/>
    <w:lvl w:ilvl="0" w:tplc="91D2BD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D5B1A"/>
    <w:multiLevelType w:val="hybridMultilevel"/>
    <w:tmpl w:val="548E549C"/>
    <w:lvl w:ilvl="0" w:tplc="25D8120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850405">
    <w:abstractNumId w:val="1"/>
  </w:num>
  <w:num w:numId="2" w16cid:durableId="463233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1B3"/>
    <w:rsid w:val="001E5472"/>
    <w:rsid w:val="003673F3"/>
    <w:rsid w:val="003F61B3"/>
    <w:rsid w:val="0042070B"/>
    <w:rsid w:val="005E6F57"/>
    <w:rsid w:val="005F075B"/>
    <w:rsid w:val="005F2DC1"/>
    <w:rsid w:val="00646FFA"/>
    <w:rsid w:val="006E601D"/>
    <w:rsid w:val="008A0C0A"/>
    <w:rsid w:val="00A27C62"/>
    <w:rsid w:val="00B05F7B"/>
    <w:rsid w:val="00C55F59"/>
    <w:rsid w:val="00D312DD"/>
    <w:rsid w:val="00D4096B"/>
    <w:rsid w:val="00DB3D10"/>
    <w:rsid w:val="00F5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B597FB"/>
  <w15:docId w15:val="{84394C88-D1EB-4BD9-82F8-32D81219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1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1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B3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522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2DD"/>
  </w:style>
  <w:style w:type="paragraph" w:styleId="Footer">
    <w:name w:val="footer"/>
    <w:basedOn w:val="Normal"/>
    <w:link w:val="FooterChar"/>
    <w:uiPriority w:val="99"/>
    <w:unhideWhenUsed/>
    <w:rsid w:val="00D3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DD695-939D-48EB-8539-5038DF74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pure</cp:lastModifiedBy>
  <cp:revision>5</cp:revision>
  <cp:lastPrinted>2019-08-26T09:06:00Z</cp:lastPrinted>
  <dcterms:created xsi:type="dcterms:W3CDTF">2022-12-07T07:19:00Z</dcterms:created>
  <dcterms:modified xsi:type="dcterms:W3CDTF">2022-12-07T08:51:00Z</dcterms:modified>
</cp:coreProperties>
</file>